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D70846" w14:textId="47D849B3" w:rsidR="001B682D" w:rsidRPr="0019122F" w:rsidRDefault="0019122F" w:rsidP="00C37242">
      <w:pPr>
        <w:tabs>
          <w:tab w:val="left" w:pos="3450"/>
        </w:tabs>
        <w:ind w:left="368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</w:t>
      </w:r>
      <w:r w:rsidR="00C37242" w:rsidRPr="0019122F">
        <w:rPr>
          <w:rFonts w:ascii="Arial" w:hAnsi="Arial" w:cs="Arial"/>
          <w:b/>
          <w:bCs/>
          <w:noProof/>
        </w:rPr>
        <w:drawing>
          <wp:inline distT="0" distB="0" distL="0" distR="0" wp14:anchorId="7CA8DC04" wp14:editId="750D8B46">
            <wp:extent cx="476250" cy="752059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81881" cy="76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549FB" w14:textId="77777777" w:rsidR="00C37242" w:rsidRPr="0019122F" w:rsidRDefault="00C37242" w:rsidP="00C37242">
      <w:pPr>
        <w:tabs>
          <w:tab w:val="left" w:pos="3450"/>
        </w:tabs>
        <w:ind w:left="3686"/>
        <w:jc w:val="both"/>
        <w:rPr>
          <w:rFonts w:ascii="Arial" w:hAnsi="Arial" w:cs="Arial"/>
          <w:b/>
        </w:rPr>
      </w:pPr>
    </w:p>
    <w:p w14:paraId="78D4193E" w14:textId="77777777" w:rsidR="00C37242" w:rsidRPr="0019122F" w:rsidRDefault="0019122F" w:rsidP="00C37242">
      <w:pPr>
        <w:pStyle w:val="2"/>
        <w:tabs>
          <w:tab w:val="left" w:pos="1418"/>
          <w:tab w:val="left" w:pos="2127"/>
        </w:tabs>
        <w:rPr>
          <w:rFonts w:ascii="Arial" w:hAnsi="Arial" w:cs="Arial"/>
          <w:b/>
          <w:sz w:val="24"/>
        </w:rPr>
      </w:pPr>
      <w:r w:rsidRPr="0019122F">
        <w:rPr>
          <w:rFonts w:ascii="Arial" w:hAnsi="Arial" w:cs="Arial"/>
          <w:b/>
          <w:sz w:val="24"/>
        </w:rPr>
        <w:pict w14:anchorId="23A4E6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8" o:title=""/>
          </v:shape>
          <o:OLEObject Type="Embed" ProgID="Word.Picture.8" ShapeID="_x0000_s1027" DrawAspect="Content" ObjectID="_1813125330" r:id="rId9"/>
        </w:pict>
      </w:r>
      <w:r w:rsidR="00C37242" w:rsidRPr="0019122F">
        <w:rPr>
          <w:rFonts w:ascii="Arial" w:hAnsi="Arial" w:cs="Arial"/>
          <w:b/>
          <w:sz w:val="24"/>
        </w:rPr>
        <w:t>АДМИНИСТРАЦИЯ</w:t>
      </w:r>
    </w:p>
    <w:p w14:paraId="7BD9517C" w14:textId="77777777" w:rsidR="00C37242" w:rsidRPr="0019122F" w:rsidRDefault="00C37242" w:rsidP="00C37242">
      <w:pPr>
        <w:pStyle w:val="2"/>
        <w:rPr>
          <w:rFonts w:ascii="Arial" w:hAnsi="Arial" w:cs="Arial"/>
          <w:b/>
          <w:sz w:val="24"/>
        </w:rPr>
      </w:pPr>
      <w:r w:rsidRPr="0019122F">
        <w:rPr>
          <w:rFonts w:ascii="Arial" w:hAnsi="Arial" w:cs="Arial"/>
          <w:b/>
          <w:sz w:val="24"/>
        </w:rPr>
        <w:t>КАЛАЧЁВСКОГО МУНИЦИПАЛЬНОГО РАЙОНА</w:t>
      </w:r>
    </w:p>
    <w:p w14:paraId="5B180CE3" w14:textId="77777777" w:rsidR="00C37242" w:rsidRPr="0019122F" w:rsidRDefault="00C37242" w:rsidP="00C37242">
      <w:pPr>
        <w:jc w:val="center"/>
        <w:rPr>
          <w:rFonts w:ascii="Arial" w:hAnsi="Arial" w:cs="Arial"/>
          <w:b/>
          <w:bCs/>
        </w:rPr>
      </w:pPr>
      <w:r w:rsidRPr="0019122F">
        <w:rPr>
          <w:rFonts w:ascii="Arial" w:hAnsi="Arial" w:cs="Arial"/>
          <w:b/>
          <w:bCs/>
        </w:rPr>
        <w:t>ВОЛГОГРАДСКОЙ ОБЛАСТИ</w:t>
      </w:r>
    </w:p>
    <w:p w14:paraId="44B350A2" w14:textId="77777777" w:rsidR="00C37242" w:rsidRPr="0019122F" w:rsidRDefault="00C37242" w:rsidP="00C37242">
      <w:pPr>
        <w:pBdr>
          <w:bottom w:val="thinThickMediumGap" w:sz="24" w:space="1" w:color="auto"/>
        </w:pBdr>
        <w:rPr>
          <w:rFonts w:ascii="Arial" w:hAnsi="Arial" w:cs="Arial"/>
        </w:rPr>
      </w:pPr>
    </w:p>
    <w:p w14:paraId="2E292D78" w14:textId="77777777" w:rsidR="00C37242" w:rsidRPr="0019122F" w:rsidRDefault="00C37242" w:rsidP="00C37242">
      <w:pPr>
        <w:rPr>
          <w:rFonts w:ascii="Arial" w:hAnsi="Arial" w:cs="Arial"/>
        </w:rPr>
      </w:pPr>
    </w:p>
    <w:p w14:paraId="7CC22D88" w14:textId="77777777" w:rsidR="00C37242" w:rsidRPr="0019122F" w:rsidRDefault="00C37242" w:rsidP="00133EA0">
      <w:pPr>
        <w:pStyle w:val="2"/>
        <w:tabs>
          <w:tab w:val="left" w:pos="1418"/>
          <w:tab w:val="left" w:pos="2127"/>
        </w:tabs>
        <w:rPr>
          <w:rFonts w:ascii="Arial" w:hAnsi="Arial" w:cs="Arial"/>
          <w:sz w:val="24"/>
        </w:rPr>
      </w:pPr>
      <w:r w:rsidRPr="0019122F">
        <w:rPr>
          <w:rFonts w:ascii="Arial" w:hAnsi="Arial" w:cs="Arial"/>
          <w:sz w:val="24"/>
        </w:rPr>
        <w:tab/>
      </w:r>
      <w:r w:rsidRPr="0019122F">
        <w:rPr>
          <w:rFonts w:ascii="Arial" w:hAnsi="Arial" w:cs="Arial"/>
          <w:b/>
          <w:sz w:val="24"/>
        </w:rPr>
        <w:t xml:space="preserve">   ПОСТАНОВЛЕНИЕ</w:t>
      </w:r>
    </w:p>
    <w:p w14:paraId="4059AB8C" w14:textId="77777777" w:rsidR="00C37242" w:rsidRPr="0019122F" w:rsidRDefault="00C37242" w:rsidP="00C37242">
      <w:pPr>
        <w:tabs>
          <w:tab w:val="left" w:pos="3450"/>
        </w:tabs>
        <w:ind w:left="3686"/>
        <w:jc w:val="both"/>
        <w:rPr>
          <w:rFonts w:ascii="Arial" w:hAnsi="Arial" w:cs="Arial"/>
        </w:rPr>
      </w:pPr>
    </w:p>
    <w:p w14:paraId="4B16FE7D" w14:textId="178E995A" w:rsidR="001B682D" w:rsidRPr="0019122F" w:rsidRDefault="003D35FA" w:rsidP="00370136">
      <w:pPr>
        <w:tabs>
          <w:tab w:val="left" w:pos="3450"/>
        </w:tabs>
        <w:jc w:val="both"/>
        <w:rPr>
          <w:rFonts w:ascii="Arial" w:hAnsi="Arial" w:cs="Arial"/>
          <w:u w:val="single"/>
        </w:rPr>
      </w:pPr>
      <w:r w:rsidRPr="0019122F">
        <w:rPr>
          <w:rFonts w:ascii="Arial" w:hAnsi="Arial" w:cs="Arial"/>
        </w:rPr>
        <w:t xml:space="preserve">от </w:t>
      </w:r>
      <w:r w:rsidR="001B682D" w:rsidRPr="0019122F">
        <w:rPr>
          <w:rFonts w:ascii="Arial" w:hAnsi="Arial" w:cs="Arial"/>
        </w:rPr>
        <w:t xml:space="preserve"> </w:t>
      </w:r>
      <w:r w:rsidR="00765144" w:rsidRPr="0019122F">
        <w:rPr>
          <w:rFonts w:ascii="Arial" w:hAnsi="Arial" w:cs="Arial"/>
        </w:rPr>
        <w:t>«</w:t>
      </w:r>
      <w:r w:rsidR="007F5232" w:rsidRPr="0019122F">
        <w:rPr>
          <w:rFonts w:ascii="Arial" w:hAnsi="Arial" w:cs="Arial"/>
        </w:rPr>
        <w:t>09</w:t>
      </w:r>
      <w:r w:rsidR="00765144" w:rsidRPr="0019122F">
        <w:rPr>
          <w:rFonts w:ascii="Arial" w:hAnsi="Arial" w:cs="Arial"/>
        </w:rPr>
        <w:t xml:space="preserve">»  </w:t>
      </w:r>
      <w:r w:rsidR="007F5232" w:rsidRPr="0019122F">
        <w:rPr>
          <w:rFonts w:ascii="Arial" w:hAnsi="Arial" w:cs="Arial"/>
        </w:rPr>
        <w:t>июня</w:t>
      </w:r>
      <w:r w:rsidR="00791C11" w:rsidRPr="0019122F">
        <w:rPr>
          <w:rFonts w:ascii="Arial" w:hAnsi="Arial" w:cs="Arial"/>
        </w:rPr>
        <w:t xml:space="preserve">    </w:t>
      </w:r>
      <w:r w:rsidR="00640150" w:rsidRPr="0019122F">
        <w:rPr>
          <w:rFonts w:ascii="Arial" w:hAnsi="Arial" w:cs="Arial"/>
        </w:rPr>
        <w:t xml:space="preserve"> </w:t>
      </w:r>
      <w:r w:rsidRPr="0019122F">
        <w:rPr>
          <w:rFonts w:ascii="Arial" w:hAnsi="Arial" w:cs="Arial"/>
        </w:rPr>
        <w:t xml:space="preserve"> </w:t>
      </w:r>
      <w:r w:rsidR="003B3335" w:rsidRPr="0019122F">
        <w:rPr>
          <w:rFonts w:ascii="Arial" w:hAnsi="Arial" w:cs="Arial"/>
        </w:rPr>
        <w:t>202</w:t>
      </w:r>
      <w:r w:rsidR="002C1A6C" w:rsidRPr="0019122F">
        <w:rPr>
          <w:rFonts w:ascii="Arial" w:hAnsi="Arial" w:cs="Arial"/>
        </w:rPr>
        <w:t>5</w:t>
      </w:r>
      <w:r w:rsidR="001B682D" w:rsidRPr="0019122F">
        <w:rPr>
          <w:rFonts w:ascii="Arial" w:hAnsi="Arial" w:cs="Arial"/>
        </w:rPr>
        <w:t>г. №</w:t>
      </w:r>
      <w:r w:rsidR="00765144" w:rsidRPr="0019122F">
        <w:rPr>
          <w:rFonts w:ascii="Arial" w:hAnsi="Arial" w:cs="Arial"/>
        </w:rPr>
        <w:t xml:space="preserve"> </w:t>
      </w:r>
      <w:r w:rsidR="007F5232" w:rsidRPr="0019122F">
        <w:rPr>
          <w:rFonts w:ascii="Arial" w:hAnsi="Arial" w:cs="Arial"/>
        </w:rPr>
        <w:t>591</w:t>
      </w:r>
    </w:p>
    <w:p w14:paraId="4C2DD913" w14:textId="77777777" w:rsidR="001B682D" w:rsidRPr="0019122F" w:rsidRDefault="001B682D" w:rsidP="00370136">
      <w:pPr>
        <w:tabs>
          <w:tab w:val="left" w:pos="3450"/>
        </w:tabs>
        <w:jc w:val="both"/>
        <w:rPr>
          <w:rFonts w:ascii="Arial" w:hAnsi="Arial" w:cs="Arial"/>
        </w:rPr>
      </w:pPr>
    </w:p>
    <w:p w14:paraId="459A0799" w14:textId="77777777" w:rsidR="0019122F" w:rsidRDefault="00056357" w:rsidP="00EF41C4">
      <w:pPr>
        <w:spacing w:line="276" w:lineRule="auto"/>
        <w:jc w:val="center"/>
        <w:rPr>
          <w:rFonts w:ascii="Arial" w:hAnsi="Arial" w:cs="Arial"/>
          <w:b/>
        </w:rPr>
      </w:pPr>
      <w:r w:rsidRPr="0019122F">
        <w:rPr>
          <w:rFonts w:ascii="Arial" w:hAnsi="Arial" w:cs="Arial"/>
          <w:b/>
        </w:rPr>
        <w:t xml:space="preserve">       </w:t>
      </w:r>
      <w:r w:rsidR="00791C11" w:rsidRPr="0019122F">
        <w:rPr>
          <w:rFonts w:ascii="Arial" w:hAnsi="Arial" w:cs="Arial"/>
          <w:b/>
        </w:rPr>
        <w:t xml:space="preserve"> </w:t>
      </w:r>
      <w:r w:rsidRPr="0019122F">
        <w:rPr>
          <w:rFonts w:ascii="Arial" w:hAnsi="Arial" w:cs="Arial"/>
          <w:b/>
        </w:rPr>
        <w:t>О</w:t>
      </w:r>
      <w:r w:rsidR="00791C11" w:rsidRPr="0019122F">
        <w:rPr>
          <w:rFonts w:ascii="Arial" w:hAnsi="Arial" w:cs="Arial"/>
          <w:b/>
        </w:rPr>
        <w:t xml:space="preserve"> сносе самовольной постройки или ее приведении </w:t>
      </w:r>
    </w:p>
    <w:p w14:paraId="7ACBA041" w14:textId="41226587" w:rsidR="007D207B" w:rsidRPr="0019122F" w:rsidRDefault="00791C11" w:rsidP="00EF41C4">
      <w:pPr>
        <w:spacing w:line="276" w:lineRule="auto"/>
        <w:jc w:val="center"/>
        <w:rPr>
          <w:rFonts w:ascii="Arial" w:hAnsi="Arial" w:cs="Arial"/>
          <w:b/>
        </w:rPr>
      </w:pPr>
      <w:r w:rsidRPr="0019122F">
        <w:rPr>
          <w:rFonts w:ascii="Arial" w:hAnsi="Arial" w:cs="Arial"/>
          <w:b/>
        </w:rPr>
        <w:t>в  соответствии с установленными требованиями</w:t>
      </w:r>
    </w:p>
    <w:p w14:paraId="70CFDCB0" w14:textId="77777777" w:rsidR="007D207B" w:rsidRPr="0019122F" w:rsidRDefault="007D207B" w:rsidP="00EF41C4">
      <w:pPr>
        <w:spacing w:line="276" w:lineRule="auto"/>
        <w:jc w:val="both"/>
        <w:rPr>
          <w:rFonts w:ascii="Arial" w:hAnsi="Arial" w:cs="Arial"/>
        </w:rPr>
      </w:pPr>
    </w:p>
    <w:p w14:paraId="5B27B54B" w14:textId="0721469B" w:rsidR="00991403" w:rsidRPr="0019122F" w:rsidRDefault="007D207B" w:rsidP="00826EEE">
      <w:pPr>
        <w:ind w:firstLine="709"/>
        <w:jc w:val="both"/>
        <w:rPr>
          <w:rFonts w:ascii="Arial" w:hAnsi="Arial" w:cs="Arial"/>
        </w:rPr>
      </w:pPr>
      <w:proofErr w:type="gramStart"/>
      <w:r w:rsidRPr="0019122F">
        <w:rPr>
          <w:rFonts w:ascii="Arial" w:hAnsi="Arial" w:cs="Arial"/>
        </w:rPr>
        <w:t>В соответствии с пунктом 4 статьи 222 "Гражданск</w:t>
      </w:r>
      <w:r w:rsidR="002E27DB" w:rsidRPr="0019122F">
        <w:rPr>
          <w:rFonts w:ascii="Arial" w:hAnsi="Arial" w:cs="Arial"/>
        </w:rPr>
        <w:t>ого</w:t>
      </w:r>
      <w:r w:rsidRPr="0019122F">
        <w:rPr>
          <w:rFonts w:ascii="Arial" w:hAnsi="Arial" w:cs="Arial"/>
        </w:rPr>
        <w:t xml:space="preserve"> кодекс</w:t>
      </w:r>
      <w:r w:rsidR="002E27DB" w:rsidRPr="0019122F">
        <w:rPr>
          <w:rFonts w:ascii="Arial" w:hAnsi="Arial" w:cs="Arial"/>
        </w:rPr>
        <w:t>а</w:t>
      </w:r>
      <w:r w:rsidRPr="0019122F">
        <w:rPr>
          <w:rFonts w:ascii="Arial" w:hAnsi="Arial" w:cs="Arial"/>
        </w:rPr>
        <w:t xml:space="preserve"> Российской Федерации (часть первая)" от 30.11.1994 N 51-ФЗ</w:t>
      </w:r>
      <w:r w:rsidR="00056357" w:rsidRPr="0019122F">
        <w:rPr>
          <w:rFonts w:ascii="Arial" w:hAnsi="Arial" w:cs="Arial"/>
        </w:rPr>
        <w:t xml:space="preserve">, </w:t>
      </w:r>
      <w:r w:rsidRPr="0019122F">
        <w:rPr>
          <w:rFonts w:ascii="Arial" w:hAnsi="Arial" w:cs="Arial"/>
        </w:rPr>
        <w:t>статьи 55.32 "Градостроительн</w:t>
      </w:r>
      <w:r w:rsidR="00826EEE" w:rsidRPr="0019122F">
        <w:rPr>
          <w:rFonts w:ascii="Arial" w:hAnsi="Arial" w:cs="Arial"/>
        </w:rPr>
        <w:t>ого</w:t>
      </w:r>
      <w:r w:rsidRPr="0019122F">
        <w:rPr>
          <w:rFonts w:ascii="Arial" w:hAnsi="Arial" w:cs="Arial"/>
        </w:rPr>
        <w:t xml:space="preserve"> кодекс</w:t>
      </w:r>
      <w:r w:rsidR="00826EEE" w:rsidRPr="0019122F">
        <w:rPr>
          <w:rFonts w:ascii="Arial" w:hAnsi="Arial" w:cs="Arial"/>
        </w:rPr>
        <w:t xml:space="preserve">а </w:t>
      </w:r>
      <w:r w:rsidRPr="0019122F">
        <w:rPr>
          <w:rFonts w:ascii="Arial" w:hAnsi="Arial" w:cs="Arial"/>
        </w:rPr>
        <w:t xml:space="preserve"> Российской Федерации" от 29.12.2004 N 190-ФЗ</w:t>
      </w:r>
      <w:r w:rsidR="00826EEE" w:rsidRPr="0019122F">
        <w:rPr>
          <w:rFonts w:ascii="Arial" w:hAnsi="Arial" w:cs="Arial"/>
        </w:rPr>
        <w:t xml:space="preserve">, </w:t>
      </w:r>
      <w:r w:rsidRPr="0019122F">
        <w:rPr>
          <w:rFonts w:ascii="Arial" w:hAnsi="Arial" w:cs="Arial"/>
        </w:rPr>
        <w:t xml:space="preserve"> </w:t>
      </w:r>
      <w:r w:rsidR="00826EEE" w:rsidRPr="0019122F">
        <w:rPr>
          <w:rFonts w:ascii="Arial" w:hAnsi="Arial" w:cs="Arial"/>
        </w:rPr>
        <w:t>п</w:t>
      </w:r>
      <w:r w:rsidRPr="0019122F">
        <w:rPr>
          <w:rFonts w:ascii="Arial" w:hAnsi="Arial" w:cs="Arial"/>
        </w:rPr>
        <w:t>остановлени</w:t>
      </w:r>
      <w:r w:rsidR="00826EEE" w:rsidRPr="0019122F">
        <w:rPr>
          <w:rFonts w:ascii="Arial" w:hAnsi="Arial" w:cs="Arial"/>
        </w:rPr>
        <w:t>я</w:t>
      </w:r>
      <w:r w:rsidRPr="0019122F">
        <w:rPr>
          <w:rFonts w:ascii="Arial" w:hAnsi="Arial" w:cs="Arial"/>
        </w:rPr>
        <w:t xml:space="preserve"> администрации Калачевского муниципального района Волгоградской обл. от 18.05.2020 N 404 "Об утверждении порядка проведения проверок информации, содержащейся в уведомлениях о выявлении самовольных построек на территории сельских поселений Калачевского муниципального района Волгоградской области</w:t>
      </w:r>
      <w:proofErr w:type="gramEnd"/>
      <w:r w:rsidRPr="0019122F">
        <w:rPr>
          <w:rFonts w:ascii="Arial" w:hAnsi="Arial" w:cs="Arial"/>
        </w:rPr>
        <w:t xml:space="preserve">, и принятия мер по устранению выявленных нарушений", </w:t>
      </w:r>
      <w:r w:rsidR="00826EEE" w:rsidRPr="0019122F">
        <w:rPr>
          <w:rFonts w:ascii="Arial" w:hAnsi="Arial" w:cs="Arial"/>
        </w:rPr>
        <w:t>соглашения о передачи полномочий</w:t>
      </w:r>
      <w:r w:rsidR="00B46038" w:rsidRPr="0019122F">
        <w:rPr>
          <w:rFonts w:ascii="Arial" w:hAnsi="Arial" w:cs="Arial"/>
        </w:rPr>
        <w:t xml:space="preserve"> №1 от 15.04.2025г, </w:t>
      </w:r>
      <w:r w:rsidR="00826EEE" w:rsidRPr="0019122F">
        <w:rPr>
          <w:rFonts w:ascii="Arial" w:hAnsi="Arial" w:cs="Arial"/>
        </w:rPr>
        <w:t xml:space="preserve">  </w:t>
      </w:r>
      <w:r w:rsidRPr="0019122F">
        <w:rPr>
          <w:rFonts w:ascii="Arial" w:hAnsi="Arial" w:cs="Arial"/>
        </w:rPr>
        <w:t xml:space="preserve">актом  проверки информации, содержащейся в уведомлении о выявлении самовольной постройки  от </w:t>
      </w:r>
      <w:r w:rsidR="00791C11" w:rsidRPr="0019122F">
        <w:rPr>
          <w:rFonts w:ascii="Arial" w:hAnsi="Arial" w:cs="Arial"/>
        </w:rPr>
        <w:t>28</w:t>
      </w:r>
      <w:r w:rsidRPr="0019122F">
        <w:rPr>
          <w:rFonts w:ascii="Arial" w:hAnsi="Arial" w:cs="Arial"/>
        </w:rPr>
        <w:t xml:space="preserve"> </w:t>
      </w:r>
      <w:r w:rsidR="00791C11" w:rsidRPr="0019122F">
        <w:rPr>
          <w:rFonts w:ascii="Arial" w:hAnsi="Arial" w:cs="Arial"/>
        </w:rPr>
        <w:t xml:space="preserve">мая </w:t>
      </w:r>
      <w:r w:rsidRPr="0019122F">
        <w:rPr>
          <w:rFonts w:ascii="Arial" w:hAnsi="Arial" w:cs="Arial"/>
        </w:rPr>
        <w:t>202</w:t>
      </w:r>
      <w:r w:rsidR="00791C11" w:rsidRPr="0019122F">
        <w:rPr>
          <w:rFonts w:ascii="Arial" w:hAnsi="Arial" w:cs="Arial"/>
        </w:rPr>
        <w:t>5</w:t>
      </w:r>
      <w:r w:rsidRPr="0019122F">
        <w:rPr>
          <w:rFonts w:ascii="Arial" w:hAnsi="Arial" w:cs="Arial"/>
        </w:rPr>
        <w:t>г.,</w:t>
      </w:r>
      <w:r w:rsidR="003A017A" w:rsidRPr="0019122F">
        <w:rPr>
          <w:rFonts w:ascii="Arial" w:hAnsi="Arial" w:cs="Arial"/>
        </w:rPr>
        <w:t xml:space="preserve"> актом  выездного обследования объекта земельных отношений  от 28.04.2025г. №14, </w:t>
      </w:r>
      <w:r w:rsidRPr="0019122F">
        <w:rPr>
          <w:rFonts w:ascii="Arial" w:hAnsi="Arial" w:cs="Arial"/>
        </w:rPr>
        <w:t>Уставом Калачевского муниципального района Волгоградской области</w:t>
      </w:r>
      <w:r w:rsidR="00B46038" w:rsidRPr="0019122F">
        <w:rPr>
          <w:rFonts w:ascii="Arial" w:hAnsi="Arial" w:cs="Arial"/>
        </w:rPr>
        <w:t xml:space="preserve">, </w:t>
      </w:r>
      <w:r w:rsidR="00991403" w:rsidRPr="0019122F">
        <w:rPr>
          <w:rFonts w:ascii="Arial" w:hAnsi="Arial" w:cs="Arial"/>
          <w:color w:val="000000"/>
        </w:rPr>
        <w:t xml:space="preserve"> администрация Калачевского муниципального района Волгоградской области </w:t>
      </w:r>
    </w:p>
    <w:p w14:paraId="1D62D4CA" w14:textId="77777777" w:rsidR="00991403" w:rsidRPr="0019122F" w:rsidRDefault="00991403" w:rsidP="00EF41C4">
      <w:pPr>
        <w:shd w:val="clear" w:color="auto" w:fill="FFFFFF"/>
        <w:spacing w:line="276" w:lineRule="auto"/>
        <w:rPr>
          <w:rFonts w:ascii="Arial" w:hAnsi="Arial" w:cs="Arial"/>
          <w:b/>
          <w:color w:val="000000"/>
        </w:rPr>
      </w:pPr>
    </w:p>
    <w:p w14:paraId="7D9BCEAF" w14:textId="02CFB718" w:rsidR="007D207B" w:rsidRPr="0019122F" w:rsidRDefault="00991403" w:rsidP="00EF41C4">
      <w:pPr>
        <w:spacing w:line="276" w:lineRule="auto"/>
        <w:ind w:firstLine="567"/>
        <w:jc w:val="both"/>
        <w:rPr>
          <w:rFonts w:ascii="Arial" w:hAnsi="Arial" w:cs="Arial"/>
        </w:rPr>
      </w:pPr>
      <w:r w:rsidRPr="0019122F">
        <w:rPr>
          <w:rFonts w:ascii="Arial" w:hAnsi="Arial" w:cs="Arial"/>
          <w:b/>
          <w:color w:val="000000"/>
        </w:rPr>
        <w:t xml:space="preserve"> </w:t>
      </w:r>
      <w:proofErr w:type="gramStart"/>
      <w:r w:rsidRPr="0019122F">
        <w:rPr>
          <w:rFonts w:ascii="Arial" w:hAnsi="Arial" w:cs="Arial"/>
          <w:b/>
          <w:color w:val="000000"/>
        </w:rPr>
        <w:t>п</w:t>
      </w:r>
      <w:proofErr w:type="gramEnd"/>
      <w:r w:rsidRPr="0019122F">
        <w:rPr>
          <w:rFonts w:ascii="Arial" w:hAnsi="Arial" w:cs="Arial"/>
          <w:b/>
          <w:color w:val="000000"/>
        </w:rPr>
        <w:t xml:space="preserve"> о с т а н о в л я е т:</w:t>
      </w:r>
      <w:r w:rsidR="007D207B" w:rsidRPr="0019122F">
        <w:rPr>
          <w:rFonts w:ascii="Arial" w:hAnsi="Arial" w:cs="Arial"/>
        </w:rPr>
        <w:t xml:space="preserve"> </w:t>
      </w:r>
    </w:p>
    <w:p w14:paraId="75AFD07C" w14:textId="77777777" w:rsidR="00991403" w:rsidRPr="0019122F" w:rsidRDefault="00991403" w:rsidP="00EF41C4">
      <w:pPr>
        <w:spacing w:line="276" w:lineRule="auto"/>
        <w:ind w:firstLine="567"/>
        <w:jc w:val="both"/>
        <w:rPr>
          <w:rFonts w:ascii="Arial" w:hAnsi="Arial" w:cs="Arial"/>
        </w:rPr>
      </w:pPr>
    </w:p>
    <w:p w14:paraId="26D4BB5C" w14:textId="2D5ED1A8" w:rsidR="003A017A" w:rsidRPr="0019122F" w:rsidRDefault="00826EEE" w:rsidP="00EF41C4">
      <w:pPr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19122F">
        <w:rPr>
          <w:rFonts w:ascii="Arial" w:hAnsi="Arial" w:cs="Arial"/>
        </w:rPr>
        <w:t xml:space="preserve">Объект самовольной  </w:t>
      </w:r>
      <w:proofErr w:type="gramStart"/>
      <w:r w:rsidRPr="0019122F">
        <w:rPr>
          <w:rFonts w:ascii="Arial" w:hAnsi="Arial" w:cs="Arial"/>
        </w:rPr>
        <w:t>постройки</w:t>
      </w:r>
      <w:proofErr w:type="gramEnd"/>
      <w:r w:rsidRPr="0019122F">
        <w:rPr>
          <w:rFonts w:ascii="Arial" w:hAnsi="Arial" w:cs="Arial"/>
        </w:rPr>
        <w:t xml:space="preserve">  в</w:t>
      </w:r>
      <w:r w:rsidR="00991403" w:rsidRPr="0019122F">
        <w:rPr>
          <w:rFonts w:ascii="Arial" w:hAnsi="Arial" w:cs="Arial"/>
        </w:rPr>
        <w:t xml:space="preserve">озведенный </w:t>
      </w:r>
      <w:proofErr w:type="spellStart"/>
      <w:r w:rsidRPr="0019122F">
        <w:rPr>
          <w:rFonts w:ascii="Arial" w:hAnsi="Arial" w:cs="Arial"/>
        </w:rPr>
        <w:t>Марухняком</w:t>
      </w:r>
      <w:proofErr w:type="spellEnd"/>
      <w:r w:rsidRPr="0019122F">
        <w:rPr>
          <w:rFonts w:ascii="Arial" w:hAnsi="Arial" w:cs="Arial"/>
        </w:rPr>
        <w:t xml:space="preserve"> Сергеем Владимировичем, </w:t>
      </w:r>
      <w:r w:rsidR="00991403" w:rsidRPr="0019122F">
        <w:rPr>
          <w:rFonts w:ascii="Arial" w:hAnsi="Arial" w:cs="Arial"/>
        </w:rPr>
        <w:t xml:space="preserve"> на территории земельного участка с кадастровым номером 34:09:140103:173 с</w:t>
      </w:r>
      <w:r w:rsidR="00056357" w:rsidRPr="0019122F">
        <w:rPr>
          <w:rFonts w:ascii="Arial" w:hAnsi="Arial" w:cs="Arial"/>
        </w:rPr>
        <w:t xml:space="preserve">нести  или привести в соответствие  </w:t>
      </w:r>
      <w:r w:rsidR="003A017A" w:rsidRPr="0019122F">
        <w:rPr>
          <w:rFonts w:ascii="Arial" w:hAnsi="Arial" w:cs="Arial"/>
        </w:rPr>
        <w:t>с установленными требованиями</w:t>
      </w:r>
      <w:r w:rsidRPr="0019122F">
        <w:rPr>
          <w:rFonts w:ascii="Arial" w:hAnsi="Arial" w:cs="Arial"/>
        </w:rPr>
        <w:t>,</w:t>
      </w:r>
      <w:r w:rsidR="003A017A" w:rsidRPr="0019122F">
        <w:rPr>
          <w:rFonts w:ascii="Arial" w:hAnsi="Arial" w:cs="Arial"/>
        </w:rPr>
        <w:t xml:space="preserve"> предусмотренные пунктом 4 статьи 222 Гражданского кодекса Российской Федерации.</w:t>
      </w:r>
    </w:p>
    <w:p w14:paraId="322DE8EE" w14:textId="77777777" w:rsidR="00B46038" w:rsidRPr="0019122F" w:rsidRDefault="007D207B" w:rsidP="00EF41C4">
      <w:pPr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19122F">
        <w:rPr>
          <w:rFonts w:ascii="Arial" w:hAnsi="Arial" w:cs="Arial"/>
        </w:rPr>
        <w:t xml:space="preserve">Установить срок </w:t>
      </w:r>
      <w:r w:rsidR="003A017A" w:rsidRPr="0019122F">
        <w:rPr>
          <w:rFonts w:ascii="Arial" w:hAnsi="Arial" w:cs="Arial"/>
        </w:rPr>
        <w:t xml:space="preserve"> по сносу </w:t>
      </w:r>
      <w:r w:rsidR="00826EEE" w:rsidRPr="0019122F">
        <w:rPr>
          <w:rFonts w:ascii="Arial" w:hAnsi="Arial" w:cs="Arial"/>
        </w:rPr>
        <w:t xml:space="preserve">объекта самовольной постройки </w:t>
      </w:r>
      <w:r w:rsidR="003A017A" w:rsidRPr="0019122F">
        <w:rPr>
          <w:rFonts w:ascii="Arial" w:hAnsi="Arial" w:cs="Arial"/>
        </w:rPr>
        <w:t xml:space="preserve">или </w:t>
      </w:r>
      <w:r w:rsidRPr="0019122F">
        <w:rPr>
          <w:rFonts w:ascii="Arial" w:hAnsi="Arial" w:cs="Arial"/>
        </w:rPr>
        <w:t>приведени</w:t>
      </w:r>
      <w:r w:rsidR="003A017A" w:rsidRPr="0019122F">
        <w:rPr>
          <w:rFonts w:ascii="Arial" w:hAnsi="Arial" w:cs="Arial"/>
        </w:rPr>
        <w:t xml:space="preserve">ю </w:t>
      </w:r>
      <w:r w:rsidRPr="0019122F">
        <w:rPr>
          <w:rFonts w:ascii="Arial" w:hAnsi="Arial" w:cs="Arial"/>
        </w:rPr>
        <w:t xml:space="preserve"> </w:t>
      </w:r>
      <w:r w:rsidR="00826EEE" w:rsidRPr="0019122F">
        <w:rPr>
          <w:rFonts w:ascii="Arial" w:hAnsi="Arial" w:cs="Arial"/>
        </w:rPr>
        <w:t xml:space="preserve">его </w:t>
      </w:r>
      <w:r w:rsidRPr="0019122F">
        <w:rPr>
          <w:rFonts w:ascii="Arial" w:hAnsi="Arial" w:cs="Arial"/>
        </w:rPr>
        <w:t>в соответстви</w:t>
      </w:r>
      <w:r w:rsidR="00826EEE" w:rsidRPr="0019122F">
        <w:rPr>
          <w:rFonts w:ascii="Arial" w:hAnsi="Arial" w:cs="Arial"/>
        </w:rPr>
        <w:t>и</w:t>
      </w:r>
      <w:r w:rsidRPr="0019122F">
        <w:rPr>
          <w:rFonts w:ascii="Arial" w:hAnsi="Arial" w:cs="Arial"/>
        </w:rPr>
        <w:t xml:space="preserve"> с установленными требованиями </w:t>
      </w:r>
      <w:r w:rsidR="00826EEE" w:rsidRPr="0019122F">
        <w:rPr>
          <w:rFonts w:ascii="Arial" w:hAnsi="Arial" w:cs="Arial"/>
        </w:rPr>
        <w:t>5</w:t>
      </w:r>
      <w:r w:rsidRPr="0019122F">
        <w:rPr>
          <w:rFonts w:ascii="Arial" w:hAnsi="Arial" w:cs="Arial"/>
        </w:rPr>
        <w:t xml:space="preserve"> </w:t>
      </w:r>
      <w:r w:rsidR="00826EEE" w:rsidRPr="0019122F">
        <w:rPr>
          <w:rFonts w:ascii="Arial" w:hAnsi="Arial" w:cs="Arial"/>
        </w:rPr>
        <w:t>(</w:t>
      </w:r>
      <w:r w:rsidR="00EF41C4" w:rsidRPr="0019122F">
        <w:rPr>
          <w:rFonts w:ascii="Arial" w:hAnsi="Arial" w:cs="Arial"/>
        </w:rPr>
        <w:t>пять</w:t>
      </w:r>
      <w:r w:rsidR="00826EEE" w:rsidRPr="0019122F">
        <w:rPr>
          <w:rFonts w:ascii="Arial" w:hAnsi="Arial" w:cs="Arial"/>
        </w:rPr>
        <w:t>)</w:t>
      </w:r>
      <w:r w:rsidR="00791C11" w:rsidRPr="0019122F">
        <w:rPr>
          <w:rFonts w:ascii="Arial" w:hAnsi="Arial" w:cs="Arial"/>
        </w:rPr>
        <w:t xml:space="preserve"> месяцев</w:t>
      </w:r>
      <w:r w:rsidR="00826EEE" w:rsidRPr="0019122F">
        <w:rPr>
          <w:rFonts w:ascii="Arial" w:hAnsi="Arial" w:cs="Arial"/>
        </w:rPr>
        <w:t>.</w:t>
      </w:r>
    </w:p>
    <w:p w14:paraId="59AD04A3" w14:textId="6ABBD8F9" w:rsidR="00826EEE" w:rsidRPr="0019122F" w:rsidRDefault="00991403" w:rsidP="00826EEE">
      <w:pPr>
        <w:spacing w:line="276" w:lineRule="auto"/>
        <w:jc w:val="both"/>
        <w:rPr>
          <w:rFonts w:ascii="Arial" w:hAnsi="Arial" w:cs="Arial"/>
        </w:rPr>
      </w:pPr>
      <w:r w:rsidRPr="0019122F">
        <w:rPr>
          <w:rFonts w:ascii="Arial" w:eastAsiaTheme="minorHAnsi" w:hAnsi="Arial" w:cs="Arial"/>
          <w:lang w:eastAsia="en-US"/>
        </w:rPr>
        <w:t xml:space="preserve"> </w:t>
      </w:r>
    </w:p>
    <w:p w14:paraId="780655FC" w14:textId="16B369CD" w:rsidR="003A017A" w:rsidRPr="0019122F" w:rsidRDefault="003A017A" w:rsidP="00EF41C4">
      <w:pPr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19122F">
        <w:rPr>
          <w:rFonts w:ascii="Arial" w:hAnsi="Arial" w:cs="Arial"/>
        </w:rPr>
        <w:t xml:space="preserve">Настоящее постановление вступает в силу со дня подписания  и подлежит </w:t>
      </w:r>
      <w:r w:rsidR="00991403" w:rsidRPr="0019122F">
        <w:rPr>
          <w:rFonts w:ascii="Arial" w:hAnsi="Arial" w:cs="Arial"/>
        </w:rPr>
        <w:t xml:space="preserve"> официальному опубликованию.</w:t>
      </w:r>
    </w:p>
    <w:p w14:paraId="7D5779DB" w14:textId="4E220CCB" w:rsidR="007D207B" w:rsidRPr="0019122F" w:rsidRDefault="007D207B" w:rsidP="00EF41C4">
      <w:pPr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19122F">
        <w:rPr>
          <w:rFonts w:ascii="Arial" w:hAnsi="Arial" w:cs="Arial"/>
        </w:rPr>
        <w:t xml:space="preserve">Контроль исполнения настоящего </w:t>
      </w:r>
      <w:r w:rsidR="003A017A" w:rsidRPr="0019122F">
        <w:rPr>
          <w:rFonts w:ascii="Arial" w:hAnsi="Arial" w:cs="Arial"/>
        </w:rPr>
        <w:t xml:space="preserve">постановления </w:t>
      </w:r>
      <w:r w:rsidRPr="0019122F">
        <w:rPr>
          <w:rFonts w:ascii="Arial" w:hAnsi="Arial" w:cs="Arial"/>
        </w:rPr>
        <w:t xml:space="preserve"> возложить на первого заместителя главы Калачевского муниципального района Волгоградской области  </w:t>
      </w:r>
      <w:proofErr w:type="spellStart"/>
      <w:r w:rsidR="003A017A" w:rsidRPr="0019122F">
        <w:rPr>
          <w:rFonts w:ascii="Arial" w:hAnsi="Arial" w:cs="Arial"/>
        </w:rPr>
        <w:t>С.</w:t>
      </w:r>
      <w:r w:rsidR="008978C2" w:rsidRPr="0019122F">
        <w:rPr>
          <w:rFonts w:ascii="Arial" w:hAnsi="Arial" w:cs="Arial"/>
        </w:rPr>
        <w:t>Г</w:t>
      </w:r>
      <w:r w:rsidR="003A017A" w:rsidRPr="0019122F">
        <w:rPr>
          <w:rFonts w:ascii="Arial" w:hAnsi="Arial" w:cs="Arial"/>
        </w:rPr>
        <w:t>.Галкина</w:t>
      </w:r>
      <w:proofErr w:type="spellEnd"/>
      <w:r w:rsidRPr="0019122F">
        <w:rPr>
          <w:rFonts w:ascii="Arial" w:hAnsi="Arial" w:cs="Arial"/>
        </w:rPr>
        <w:t>.</w:t>
      </w:r>
    </w:p>
    <w:p w14:paraId="1DDB040E" w14:textId="72DD70FE" w:rsidR="001B682D" w:rsidRPr="0019122F" w:rsidRDefault="001B682D" w:rsidP="007D207B">
      <w:pPr>
        <w:tabs>
          <w:tab w:val="left" w:pos="720"/>
        </w:tabs>
        <w:jc w:val="both"/>
        <w:rPr>
          <w:rFonts w:ascii="Arial" w:hAnsi="Arial" w:cs="Arial"/>
          <w:color w:val="FF0000"/>
        </w:rPr>
      </w:pPr>
    </w:p>
    <w:p w14:paraId="763744C1" w14:textId="77777777" w:rsidR="001B682D" w:rsidRPr="0019122F" w:rsidRDefault="001B682D" w:rsidP="00370136">
      <w:pPr>
        <w:tabs>
          <w:tab w:val="left" w:pos="720"/>
        </w:tabs>
        <w:jc w:val="both"/>
        <w:rPr>
          <w:rFonts w:ascii="Arial" w:hAnsi="Arial" w:cs="Arial"/>
        </w:rPr>
      </w:pPr>
    </w:p>
    <w:p w14:paraId="41559EBE" w14:textId="77777777" w:rsidR="001B682D" w:rsidRPr="0019122F" w:rsidRDefault="00640150" w:rsidP="00370136">
      <w:pPr>
        <w:tabs>
          <w:tab w:val="left" w:pos="720"/>
        </w:tabs>
        <w:rPr>
          <w:rFonts w:ascii="Arial" w:hAnsi="Arial" w:cs="Arial"/>
          <w:b/>
        </w:rPr>
      </w:pPr>
      <w:r w:rsidRPr="0019122F">
        <w:rPr>
          <w:rFonts w:ascii="Arial" w:hAnsi="Arial" w:cs="Arial"/>
          <w:b/>
        </w:rPr>
        <w:t>Г</w:t>
      </w:r>
      <w:r w:rsidR="001B682D" w:rsidRPr="0019122F">
        <w:rPr>
          <w:rFonts w:ascii="Arial" w:hAnsi="Arial" w:cs="Arial"/>
          <w:b/>
        </w:rPr>
        <w:t>лав</w:t>
      </w:r>
      <w:r w:rsidRPr="0019122F">
        <w:rPr>
          <w:rFonts w:ascii="Arial" w:hAnsi="Arial" w:cs="Arial"/>
          <w:b/>
        </w:rPr>
        <w:t xml:space="preserve">а </w:t>
      </w:r>
      <w:r w:rsidR="00D540C8" w:rsidRPr="0019122F">
        <w:rPr>
          <w:rFonts w:ascii="Arial" w:hAnsi="Arial" w:cs="Arial"/>
          <w:b/>
        </w:rPr>
        <w:t xml:space="preserve"> </w:t>
      </w:r>
      <w:r w:rsidRPr="0019122F">
        <w:rPr>
          <w:rFonts w:ascii="Arial" w:hAnsi="Arial" w:cs="Arial"/>
          <w:b/>
        </w:rPr>
        <w:t>Калачевского</w:t>
      </w:r>
    </w:p>
    <w:p w14:paraId="0CB7B7F7" w14:textId="1AA8991A" w:rsidR="001B682D" w:rsidRPr="0019122F" w:rsidRDefault="001B682D" w:rsidP="00370136">
      <w:pPr>
        <w:tabs>
          <w:tab w:val="left" w:pos="720"/>
        </w:tabs>
        <w:rPr>
          <w:rFonts w:ascii="Arial" w:hAnsi="Arial" w:cs="Arial"/>
          <w:b/>
        </w:rPr>
      </w:pPr>
      <w:r w:rsidRPr="0019122F">
        <w:rPr>
          <w:rFonts w:ascii="Arial" w:hAnsi="Arial" w:cs="Arial"/>
          <w:b/>
        </w:rPr>
        <w:t xml:space="preserve">муниципального района             </w:t>
      </w:r>
      <w:r w:rsidR="00F24C38" w:rsidRPr="0019122F">
        <w:rPr>
          <w:rFonts w:ascii="Arial" w:hAnsi="Arial" w:cs="Arial"/>
          <w:b/>
        </w:rPr>
        <w:t xml:space="preserve">                      </w:t>
      </w:r>
      <w:r w:rsidRPr="0019122F">
        <w:rPr>
          <w:rFonts w:ascii="Arial" w:hAnsi="Arial" w:cs="Arial"/>
          <w:b/>
        </w:rPr>
        <w:t xml:space="preserve">  </w:t>
      </w:r>
      <w:r w:rsidR="00850154" w:rsidRPr="0019122F">
        <w:rPr>
          <w:rFonts w:ascii="Arial" w:hAnsi="Arial" w:cs="Arial"/>
          <w:b/>
        </w:rPr>
        <w:t xml:space="preserve"> </w:t>
      </w:r>
      <w:r w:rsidR="00640150" w:rsidRPr="0019122F">
        <w:rPr>
          <w:rFonts w:ascii="Arial" w:hAnsi="Arial" w:cs="Arial"/>
          <w:b/>
        </w:rPr>
        <w:t xml:space="preserve">             </w:t>
      </w:r>
      <w:r w:rsidR="008D181C" w:rsidRPr="0019122F">
        <w:rPr>
          <w:rFonts w:ascii="Arial" w:hAnsi="Arial" w:cs="Arial"/>
          <w:b/>
        </w:rPr>
        <w:t xml:space="preserve">   </w:t>
      </w:r>
      <w:r w:rsidR="00850154" w:rsidRPr="0019122F">
        <w:rPr>
          <w:rFonts w:ascii="Arial" w:hAnsi="Arial" w:cs="Arial"/>
          <w:b/>
        </w:rPr>
        <w:t xml:space="preserve">     </w:t>
      </w:r>
      <w:proofErr w:type="spellStart"/>
      <w:r w:rsidR="002C1A6C" w:rsidRPr="0019122F">
        <w:rPr>
          <w:rFonts w:ascii="Arial" w:hAnsi="Arial" w:cs="Arial"/>
          <w:b/>
        </w:rPr>
        <w:t>Р.С.Горбатый</w:t>
      </w:r>
      <w:bookmarkStart w:id="0" w:name="_GoBack"/>
      <w:bookmarkEnd w:id="0"/>
      <w:proofErr w:type="spellEnd"/>
    </w:p>
    <w:sectPr w:rsidR="001B682D" w:rsidRPr="0019122F" w:rsidSect="0019122F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A0251"/>
    <w:multiLevelType w:val="hybridMultilevel"/>
    <w:tmpl w:val="E4E6F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242869"/>
    <w:multiLevelType w:val="multilevel"/>
    <w:tmpl w:val="FE90815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D2971DF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F4A78"/>
    <w:multiLevelType w:val="hybridMultilevel"/>
    <w:tmpl w:val="6196473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6C25202B"/>
    <w:multiLevelType w:val="multilevel"/>
    <w:tmpl w:val="95ECEF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6FD93554"/>
    <w:multiLevelType w:val="multilevel"/>
    <w:tmpl w:val="8320D07C"/>
    <w:lvl w:ilvl="0">
      <w:start w:val="1"/>
      <w:numFmt w:val="decimal"/>
      <w:lvlText w:val="%1."/>
      <w:lvlJc w:val="left"/>
      <w:pPr>
        <w:ind w:left="1296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186" w:hanging="1800"/>
      </w:pPr>
      <w:rPr>
        <w:rFonts w:hint="default"/>
      </w:rPr>
    </w:lvl>
  </w:abstractNum>
  <w:abstractNum w:abstractNumId="6">
    <w:nsid w:val="70CA3C05"/>
    <w:multiLevelType w:val="hybridMultilevel"/>
    <w:tmpl w:val="18AABA34"/>
    <w:lvl w:ilvl="0" w:tplc="A20A0BE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>
    <w:nsid w:val="76F97C5D"/>
    <w:multiLevelType w:val="multilevel"/>
    <w:tmpl w:val="8C6EBDD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82D"/>
    <w:rsid w:val="00056357"/>
    <w:rsid w:val="00091139"/>
    <w:rsid w:val="000A412A"/>
    <w:rsid w:val="00125FFD"/>
    <w:rsid w:val="00133EA0"/>
    <w:rsid w:val="0019122F"/>
    <w:rsid w:val="0019245E"/>
    <w:rsid w:val="001B682D"/>
    <w:rsid w:val="00254D02"/>
    <w:rsid w:val="002C1A6C"/>
    <w:rsid w:val="002D7D26"/>
    <w:rsid w:val="002E27DB"/>
    <w:rsid w:val="002E7F07"/>
    <w:rsid w:val="00315227"/>
    <w:rsid w:val="003403DE"/>
    <w:rsid w:val="00367103"/>
    <w:rsid w:val="00370136"/>
    <w:rsid w:val="003A017A"/>
    <w:rsid w:val="003B3335"/>
    <w:rsid w:val="003D35FA"/>
    <w:rsid w:val="003F70EB"/>
    <w:rsid w:val="004301F9"/>
    <w:rsid w:val="00431B23"/>
    <w:rsid w:val="0047163A"/>
    <w:rsid w:val="0056291E"/>
    <w:rsid w:val="00571DFB"/>
    <w:rsid w:val="00640150"/>
    <w:rsid w:val="006E77E4"/>
    <w:rsid w:val="00710D98"/>
    <w:rsid w:val="0072209B"/>
    <w:rsid w:val="00765144"/>
    <w:rsid w:val="00791C11"/>
    <w:rsid w:val="0079279E"/>
    <w:rsid w:val="007B628C"/>
    <w:rsid w:val="007C08E0"/>
    <w:rsid w:val="007D207B"/>
    <w:rsid w:val="007D6DCD"/>
    <w:rsid w:val="007F5232"/>
    <w:rsid w:val="00826EEE"/>
    <w:rsid w:val="00850154"/>
    <w:rsid w:val="0086176B"/>
    <w:rsid w:val="00882B03"/>
    <w:rsid w:val="008978C2"/>
    <w:rsid w:val="008A6D1C"/>
    <w:rsid w:val="008B489B"/>
    <w:rsid w:val="008D181C"/>
    <w:rsid w:val="00991403"/>
    <w:rsid w:val="009E037A"/>
    <w:rsid w:val="00A42060"/>
    <w:rsid w:val="00A43224"/>
    <w:rsid w:val="00AB0130"/>
    <w:rsid w:val="00AB2384"/>
    <w:rsid w:val="00AB3283"/>
    <w:rsid w:val="00AD3A62"/>
    <w:rsid w:val="00B46038"/>
    <w:rsid w:val="00B53176"/>
    <w:rsid w:val="00BB4072"/>
    <w:rsid w:val="00C267CA"/>
    <w:rsid w:val="00C37242"/>
    <w:rsid w:val="00C62FE5"/>
    <w:rsid w:val="00CD7379"/>
    <w:rsid w:val="00D169FA"/>
    <w:rsid w:val="00D540C8"/>
    <w:rsid w:val="00DB7CE5"/>
    <w:rsid w:val="00E11016"/>
    <w:rsid w:val="00E16B89"/>
    <w:rsid w:val="00E8565F"/>
    <w:rsid w:val="00EA1EDC"/>
    <w:rsid w:val="00EA30DF"/>
    <w:rsid w:val="00EE50B7"/>
    <w:rsid w:val="00EF41C4"/>
    <w:rsid w:val="00F24C38"/>
    <w:rsid w:val="00F52B4D"/>
    <w:rsid w:val="00F66AA3"/>
    <w:rsid w:val="00FB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87268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B68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682D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724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82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B682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Title">
    <w:name w:val="ConsTitle"/>
    <w:rsid w:val="001B682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1B682D"/>
    <w:pPr>
      <w:ind w:left="708"/>
    </w:pPr>
  </w:style>
  <w:style w:type="paragraph" w:customStyle="1" w:styleId="ConsPlusNormal">
    <w:name w:val="ConsPlusNormal"/>
    <w:rsid w:val="001B68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8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B68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unhideWhenUsed/>
    <w:rsid w:val="00E8565F"/>
    <w:rPr>
      <w:color w:val="0000FF" w:themeColor="hyperlink"/>
      <w:u w:val="single"/>
    </w:rPr>
  </w:style>
  <w:style w:type="paragraph" w:styleId="a7">
    <w:name w:val="annotation text"/>
    <w:basedOn w:val="a"/>
    <w:link w:val="a8"/>
    <w:uiPriority w:val="99"/>
    <w:semiHidden/>
    <w:unhideWhenUsed/>
    <w:rsid w:val="00850154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501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50154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50154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9279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">
    <w:name w:val="Body Text 3"/>
    <w:basedOn w:val="a"/>
    <w:link w:val="30"/>
    <w:rsid w:val="00C62FE5"/>
    <w:rPr>
      <w:sz w:val="28"/>
    </w:rPr>
  </w:style>
  <w:style w:type="character" w:customStyle="1" w:styleId="30">
    <w:name w:val="Основной текст 3 Знак"/>
    <w:basedOn w:val="a0"/>
    <w:link w:val="3"/>
    <w:rsid w:val="00C62F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724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B68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682D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724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82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B682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Title">
    <w:name w:val="ConsTitle"/>
    <w:rsid w:val="001B682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1B682D"/>
    <w:pPr>
      <w:ind w:left="708"/>
    </w:pPr>
  </w:style>
  <w:style w:type="paragraph" w:customStyle="1" w:styleId="ConsPlusNormal">
    <w:name w:val="ConsPlusNormal"/>
    <w:rsid w:val="001B68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8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B68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unhideWhenUsed/>
    <w:rsid w:val="00E8565F"/>
    <w:rPr>
      <w:color w:val="0000FF" w:themeColor="hyperlink"/>
      <w:u w:val="single"/>
    </w:rPr>
  </w:style>
  <w:style w:type="paragraph" w:styleId="a7">
    <w:name w:val="annotation text"/>
    <w:basedOn w:val="a"/>
    <w:link w:val="a8"/>
    <w:uiPriority w:val="99"/>
    <w:semiHidden/>
    <w:unhideWhenUsed/>
    <w:rsid w:val="00850154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501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50154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50154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9279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">
    <w:name w:val="Body Text 3"/>
    <w:basedOn w:val="a"/>
    <w:link w:val="30"/>
    <w:rsid w:val="00C62FE5"/>
    <w:rPr>
      <w:sz w:val="28"/>
    </w:rPr>
  </w:style>
  <w:style w:type="character" w:customStyle="1" w:styleId="30">
    <w:name w:val="Основной текст 3 Знак"/>
    <w:basedOn w:val="a0"/>
    <w:link w:val="3"/>
    <w:rsid w:val="00C62F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724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7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3DA7A6-7607-40C4-9634-12D194421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Анна Миронова</cp:lastModifiedBy>
  <cp:revision>2</cp:revision>
  <cp:lastPrinted>2025-06-04T13:28:00Z</cp:lastPrinted>
  <dcterms:created xsi:type="dcterms:W3CDTF">2025-07-04T06:09:00Z</dcterms:created>
  <dcterms:modified xsi:type="dcterms:W3CDTF">2025-07-04T06:09:00Z</dcterms:modified>
</cp:coreProperties>
</file>